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  <w:r w:rsidRPr="00AE4F0D">
        <w:rPr>
          <w:rFonts w:ascii="Courier New" w:hAnsi="Courier New" w:cs="Courier New"/>
        </w:rPr>
        <w:t xml:space="preserve">How to Make Cheddar </w:t>
      </w:r>
      <w:proofErr w:type="spellStart"/>
      <w:r w:rsidRPr="00AE4F0D">
        <w:rPr>
          <w:rFonts w:ascii="Courier New" w:hAnsi="Courier New" w:cs="Courier New"/>
        </w:rPr>
        <w:t>Chee</w:t>
      </w:r>
      <w:r>
        <w:rPr>
          <w:rFonts w:ascii="Courier New" w:hAnsi="Courier New" w:cs="Courier New"/>
        </w:rPr>
        <w:t>ee</w:t>
      </w:r>
      <w:r w:rsidRPr="00AE4F0D">
        <w:rPr>
          <w:rFonts w:ascii="Courier New" w:hAnsi="Courier New" w:cs="Courier New"/>
        </w:rPr>
        <w:t>se</w:t>
      </w:r>
      <w:proofErr w:type="spellEnd"/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  <w:r w:rsidRPr="00AE4F0D">
        <w:rPr>
          <w:rFonts w:ascii="Courier New" w:hAnsi="Courier New" w:cs="Courier New"/>
        </w:rPr>
        <w:t>Step 3Cut the curds into small cubes and let them sit for 20-25 minutes. Slowly stir them for 30-45 minutes while gradually increasing the temperature to 98 degrees Fahrenheit.</w:t>
      </w: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  <w:r w:rsidRPr="00AE4F0D">
        <w:rPr>
          <w:rFonts w:ascii="Courier New" w:hAnsi="Courier New" w:cs="Courier New"/>
        </w:rPr>
        <w:t xml:space="preserve">Step 4Strain: Once the curds have settled </w:t>
      </w:r>
      <w:r w:rsidRPr="00AE4F0D">
        <w:rPr>
          <w:rFonts w:ascii="Courier New" w:hAnsi="Courier New" w:cs="Courier New"/>
        </w:rPr>
        <w:t>to the bottom, pour out the excess liquid. Strain the curds in a colander for about 10 minutes. Pour the curds back into the pot, add the non-iodized salt and mix well. Let the pot of curds sit in warm water for one hour. Stir frequently.</w:t>
      </w: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  <w:r w:rsidRPr="00AE4F0D">
        <w:rPr>
          <w:rFonts w:ascii="Courier New" w:hAnsi="Courier New" w:cs="Courier New"/>
        </w:rPr>
        <w:t xml:space="preserve">Step 2Add rennet, which contains a </w:t>
      </w:r>
      <w:proofErr w:type="spellStart"/>
      <w:r w:rsidRPr="00AE4F0D">
        <w:rPr>
          <w:rFonts w:ascii="Courier New" w:hAnsi="Courier New" w:cs="Courier New"/>
        </w:rPr>
        <w:t>proteolytic</w:t>
      </w:r>
      <w:proofErr w:type="spellEnd"/>
      <w:r w:rsidRPr="00AE4F0D">
        <w:rPr>
          <w:rFonts w:ascii="Courier New" w:hAnsi="Courier New" w:cs="Courier New"/>
        </w:rPr>
        <w:t xml:space="preserve"> enzyme, which coagulates milk and divides it into curds (solids) and whey (liquid) into the cool water. Stir the water-rennet mixture into the milk for 30 seconds. While maintaining the 88-degree tempera</w:t>
      </w:r>
      <w:r w:rsidRPr="00AE4F0D">
        <w:rPr>
          <w:rFonts w:ascii="Courier New" w:hAnsi="Courier New" w:cs="Courier New"/>
        </w:rPr>
        <w:t xml:space="preserve">ture, let the mixture sit for 45 </w:t>
      </w:r>
      <w:proofErr w:type="gramStart"/>
      <w:r w:rsidRPr="00AE4F0D">
        <w:rPr>
          <w:rFonts w:ascii="Courier New" w:hAnsi="Courier New" w:cs="Courier New"/>
        </w:rPr>
        <w:t>minutes</w:t>
      </w:r>
      <w:proofErr w:type="gramEnd"/>
      <w:r w:rsidRPr="00AE4F0D">
        <w:rPr>
          <w:rFonts w:ascii="Courier New" w:hAnsi="Courier New" w:cs="Courier New"/>
        </w:rPr>
        <w:t>. During this time, the milk will separate into liquids and solids.</w:t>
      </w: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  <w:r w:rsidRPr="00AE4F0D">
        <w:rPr>
          <w:rFonts w:ascii="Courier New" w:hAnsi="Courier New" w:cs="Courier New"/>
        </w:rPr>
        <w:t xml:space="preserve">Step 8Remove the curds from the cheesecloth and allow them to air dry for 3-5 days. Turn the curds frequently to allow all </w:t>
      </w:r>
      <w:r w:rsidRPr="00AE4F0D">
        <w:rPr>
          <w:rFonts w:ascii="Courier New" w:hAnsi="Courier New" w:cs="Courier New"/>
        </w:rPr>
        <w:t>sides to dry evenly.</w:t>
      </w: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  <w:r w:rsidRPr="00AE4F0D">
        <w:rPr>
          <w:rFonts w:ascii="Courier New" w:hAnsi="Courier New" w:cs="Courier New"/>
        </w:rPr>
        <w:t xml:space="preserve">Step 9 Coat the curds in cheese wax. </w:t>
      </w:r>
      <w:proofErr w:type="gramStart"/>
      <w:r w:rsidRPr="00AE4F0D">
        <w:rPr>
          <w:rFonts w:ascii="Courier New" w:hAnsi="Courier New" w:cs="Courier New"/>
        </w:rPr>
        <w:t>Age for 2-6 months at 55 degrees Fahrenheit.</w:t>
      </w:r>
      <w:proofErr w:type="gramEnd"/>
      <w:r w:rsidRPr="00AE4F0D">
        <w:rPr>
          <w:rFonts w:ascii="Courier New" w:hAnsi="Courier New" w:cs="Courier New"/>
        </w:rPr>
        <w:t xml:space="preserve"> The longer the cheese ages, the sharper the taste will be. For very sharp taste, age for approximately one year. Basements, cellars and non-working re</w:t>
      </w:r>
      <w:r w:rsidRPr="00AE4F0D">
        <w:rPr>
          <w:rFonts w:ascii="Courier New" w:hAnsi="Courier New" w:cs="Courier New"/>
        </w:rPr>
        <w:t xml:space="preserve">frigerators are ideal environments for aging </w:t>
      </w: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  <w:r w:rsidRPr="00AE4F0D">
        <w:rPr>
          <w:rFonts w:ascii="Courier New" w:hAnsi="Courier New" w:cs="Courier New"/>
        </w:rPr>
        <w:lastRenderedPageBreak/>
        <w:t xml:space="preserve">Step 1Heat the milk to 88 degrees Fahrenheit in a large pot. Stir in the buttermilk. </w:t>
      </w:r>
      <w:proofErr w:type="gramStart"/>
      <w:r w:rsidRPr="00AE4F0D">
        <w:rPr>
          <w:rFonts w:ascii="Courier New" w:hAnsi="Courier New" w:cs="Courier New"/>
        </w:rPr>
        <w:t>Let sit for one hour while maintaining the 88-degree temperature.</w:t>
      </w:r>
      <w:proofErr w:type="gramEnd"/>
      <w:r w:rsidRPr="00AE4F0D">
        <w:rPr>
          <w:rFonts w:ascii="Courier New" w:hAnsi="Courier New" w:cs="Courier New"/>
        </w:rPr>
        <w:t xml:space="preserve"> This can be accomplished by letting the pot si</w:t>
      </w:r>
      <w:r w:rsidRPr="00AE4F0D">
        <w:rPr>
          <w:rFonts w:ascii="Courier New" w:hAnsi="Courier New" w:cs="Courier New"/>
        </w:rPr>
        <w:t>t in a sink partially filled with warm water.</w:t>
      </w: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  <w:r w:rsidRPr="00AE4F0D">
        <w:rPr>
          <w:rFonts w:ascii="Courier New" w:hAnsi="Courier New" w:cs="Courier New"/>
        </w:rPr>
        <w:t>Step 5Line the press with cheesecloth. If you do not have a press, you can make one by cutting both ends off of a large coffee can. Cheesecloth can be improvised from a clean pillowcase. Po</w:t>
      </w:r>
      <w:r w:rsidRPr="00AE4F0D">
        <w:rPr>
          <w:rFonts w:ascii="Courier New" w:hAnsi="Courier New" w:cs="Courier New"/>
        </w:rPr>
        <w:t>ur the curds into the cheesecloth. Place a wood follower on top of the cheese and apply 15 pounds of pressure for about 20 minutes. To apply pressure, consider wrapping bricks in aluminum foil.</w:t>
      </w: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  <w:r w:rsidRPr="00AE4F0D">
        <w:rPr>
          <w:rFonts w:ascii="Courier New" w:hAnsi="Courier New" w:cs="Courier New"/>
        </w:rPr>
        <w:t>Step 6Redress the curds in new cheesecloth. C</w:t>
      </w:r>
      <w:r w:rsidRPr="00AE4F0D">
        <w:rPr>
          <w:rFonts w:ascii="Courier New" w:hAnsi="Courier New" w:cs="Courier New"/>
        </w:rPr>
        <w:t>over with the wood follower and apply 30 pounds of pressure for 2 hours.</w:t>
      </w:r>
    </w:p>
    <w:p w:rsidR="00000000" w:rsidRPr="00AE4F0D" w:rsidRDefault="00715790" w:rsidP="00AE4F0D">
      <w:pPr>
        <w:pStyle w:val="PlainText"/>
        <w:rPr>
          <w:rFonts w:ascii="Courier New" w:hAnsi="Courier New" w:cs="Courier New"/>
        </w:rPr>
      </w:pPr>
    </w:p>
    <w:p w:rsidR="00AE4F0D" w:rsidRDefault="00715790" w:rsidP="00AE4F0D">
      <w:pPr>
        <w:pStyle w:val="PlainText"/>
        <w:rPr>
          <w:rFonts w:ascii="Courier New" w:hAnsi="Courier New" w:cs="Courier New"/>
        </w:rPr>
      </w:pPr>
      <w:r w:rsidRPr="00AE4F0D">
        <w:rPr>
          <w:rFonts w:ascii="Courier New" w:hAnsi="Courier New" w:cs="Courier New"/>
        </w:rPr>
        <w:t>Step 7Redress the curds in new cheesecloth, cover with the wood follower and apply 30-40 pounds of pressure overnight or for at least 8 hours.</w:t>
      </w:r>
    </w:p>
    <w:sectPr w:rsidR="00AE4F0D" w:rsidSect="00AE4F0D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CF2D6E"/>
    <w:rsid w:val="00434A9D"/>
    <w:rsid w:val="00715790"/>
    <w:rsid w:val="00765DAF"/>
    <w:rsid w:val="00AE4F0D"/>
    <w:rsid w:val="00CF2D6E"/>
    <w:rsid w:val="00EF1D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D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AE4F0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E4F0D"/>
    <w:rPr>
      <w:rFonts w:ascii="Consolas" w:hAnsi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Barrett</dc:creator>
  <cp:keywords/>
  <dc:description/>
  <cp:lastModifiedBy>Larry Barrett</cp:lastModifiedBy>
  <cp:revision>2</cp:revision>
  <dcterms:created xsi:type="dcterms:W3CDTF">2013-01-24T00:26:00Z</dcterms:created>
  <dcterms:modified xsi:type="dcterms:W3CDTF">2013-01-24T00:26:00Z</dcterms:modified>
</cp:coreProperties>
</file>